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B32D94F" w:rsidR="00DD0461" w:rsidRPr="00736985" w:rsidRDefault="00EC5194" w:rsidP="00EC5194">
            <w:pPr>
              <w:rPr>
                <w:rFonts w:ascii="Times New Roman" w:hAnsi="Times New Roman" w:cs="Times New Roman"/>
                <w:sz w:val="20"/>
                <w:szCs w:val="20"/>
              </w:rPr>
            </w:pPr>
            <w:r w:rsidRPr="00EC5194">
              <w:rPr>
                <w:rFonts w:ascii="Times New Roman" w:hAnsi="Times New Roman" w:cs="Times New Roman"/>
                <w:sz w:val="20"/>
                <w:szCs w:val="20"/>
              </w:rPr>
              <w:t>Türkiye’de Siyasi Partiler I</w:t>
            </w:r>
            <w:r w:rsidR="00DB2AC7">
              <w:rPr>
                <w:rFonts w:ascii="Times New Roman" w:hAnsi="Times New Roman" w:cs="Times New Roman"/>
                <w:sz w:val="20"/>
                <w:szCs w:val="20"/>
              </w:rPr>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1A7D23BF" w:rsidR="00FD5CE3" w:rsidRPr="00B41ECB" w:rsidRDefault="00DB2AC7"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071A84A" w:rsidR="000241A2" w:rsidRPr="002E1A0B" w:rsidRDefault="000A53D7" w:rsidP="000A53D7">
            <w:pPr>
              <w:jc w:val="both"/>
              <w:rPr>
                <w:rFonts w:ascii="Times New Roman" w:hAnsi="Times New Roman" w:cs="Times New Roman"/>
                <w:sz w:val="20"/>
                <w:szCs w:val="20"/>
              </w:rPr>
            </w:pPr>
            <w:r w:rsidRPr="000A53D7">
              <w:t>Cumhuriyetin ilk siyasi partisi olan Cumhuriyet Halk Fırkasının kuruluşu ve gelişimi; Cumhuriyetin ilk muhalefet partileri; Çok partili siyasi hayata geçiş; Demokrat Parti ve 1950’li yıllarda kurulan diğer siyasi partiler</w:t>
            </w:r>
            <w:r>
              <w:t>.</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1570BACF"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Doç. Dr. Mustafa Yahya Metintaş</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ABB16" w14:textId="77777777" w:rsidR="00AE1C93" w:rsidRDefault="00AE1C93" w:rsidP="00B41ECB">
      <w:pPr>
        <w:spacing w:after="0" w:line="240" w:lineRule="auto"/>
      </w:pPr>
      <w:r>
        <w:separator/>
      </w:r>
    </w:p>
  </w:endnote>
  <w:endnote w:type="continuationSeparator" w:id="0">
    <w:p w14:paraId="14AB6BD8" w14:textId="77777777" w:rsidR="00AE1C93" w:rsidRDefault="00AE1C9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ED179" w14:textId="77777777" w:rsidR="00AE1C93" w:rsidRDefault="00AE1C93" w:rsidP="00B41ECB">
      <w:pPr>
        <w:spacing w:after="0" w:line="240" w:lineRule="auto"/>
      </w:pPr>
      <w:r>
        <w:separator/>
      </w:r>
    </w:p>
  </w:footnote>
  <w:footnote w:type="continuationSeparator" w:id="0">
    <w:p w14:paraId="0FC7CAF0" w14:textId="77777777" w:rsidR="00AE1C93" w:rsidRDefault="00AE1C9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6DC3"/>
    <w:rsid w:val="00214909"/>
    <w:rsid w:val="00231BE0"/>
    <w:rsid w:val="00285FA2"/>
    <w:rsid w:val="002C2A55"/>
    <w:rsid w:val="002C3897"/>
    <w:rsid w:val="002E1A0B"/>
    <w:rsid w:val="002F2826"/>
    <w:rsid w:val="00340AD4"/>
    <w:rsid w:val="00361C0A"/>
    <w:rsid w:val="003B1131"/>
    <w:rsid w:val="003C3D6F"/>
    <w:rsid w:val="003E0233"/>
    <w:rsid w:val="003E403F"/>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81298"/>
    <w:rsid w:val="00A86A0F"/>
    <w:rsid w:val="00AA1F09"/>
    <w:rsid w:val="00AD0757"/>
    <w:rsid w:val="00AD1370"/>
    <w:rsid w:val="00AD706A"/>
    <w:rsid w:val="00AE0929"/>
    <w:rsid w:val="00AE1C93"/>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6B54"/>
    <w:rsid w:val="00EA0126"/>
    <w:rsid w:val="00EB1E9F"/>
    <w:rsid w:val="00EC07DD"/>
    <w:rsid w:val="00EC2E7C"/>
    <w:rsid w:val="00EC5194"/>
    <w:rsid w:val="00EC5DE1"/>
    <w:rsid w:val="00F17FDA"/>
    <w:rsid w:val="00F205CB"/>
    <w:rsid w:val="00F32424"/>
    <w:rsid w:val="00F533CC"/>
    <w:rsid w:val="00F55DB9"/>
    <w:rsid w:val="00F85702"/>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CD6C38"/>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789</Words>
  <Characters>4502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2024-08-14T08:50:00Z</dcterms:created>
  <dcterms:modified xsi:type="dcterms:W3CDTF">2024-08-14T08:52:00Z</dcterms:modified>
</cp:coreProperties>
</file>